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rPr>
          <w:rFonts w:eastAsia="黑体"/>
          <w:bCs/>
          <w:sz w:val="32"/>
          <w:szCs w:val="48"/>
        </w:rPr>
      </w:pPr>
    </w:p>
    <w:p>
      <w:pPr>
        <w:spacing w:before="120" w:after="240" w:line="500" w:lineRule="exact"/>
        <w:rPr>
          <w:rFonts w:eastAsia="仿宋_GB2312"/>
          <w:bCs/>
          <w:sz w:val="32"/>
          <w:szCs w:val="48"/>
        </w:rPr>
      </w:pPr>
    </w:p>
    <w:p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  <w:lang w:val="en-US" w:eastAsia="zh-CN"/>
        </w:rPr>
        <w:t>2024年度新质生产力课题</w:t>
      </w:r>
      <w:r>
        <w:rPr>
          <w:rFonts w:eastAsia="方正小标宋简体"/>
          <w:sz w:val="52"/>
          <w:szCs w:val="52"/>
        </w:rPr>
        <w:t>申请书</w:t>
      </w:r>
    </w:p>
    <w:p/>
    <w:p/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 xml:space="preserve">所 在 学 </w:t>
      </w:r>
      <w:r>
        <w:rPr>
          <w:rFonts w:hint="eastAsia" w:eastAsia="仿宋_GB2312"/>
          <w:sz w:val="32"/>
          <w:szCs w:val="20"/>
          <w:lang w:val="en-US" w:eastAsia="zh-CN"/>
        </w:rPr>
        <w:t>院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/>
    <w:p/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项目申报人承诺：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</w:t>
      </w:r>
      <w:r>
        <w:rPr>
          <w:rFonts w:hint="eastAsia" w:eastAsia="仿宋_GB2312"/>
          <w:sz w:val="24"/>
          <w:lang w:val="en-US" w:eastAsia="zh-CN"/>
        </w:rPr>
        <w:t>学校</w:t>
      </w:r>
      <w:r>
        <w:rPr>
          <w:rFonts w:eastAsia="仿宋_GB2312"/>
          <w:sz w:val="24"/>
        </w:rPr>
        <w:t>相关规定，自觉接受项目检查与监督管理，。若填报失实、违反规定，本人将承担全部责任。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="424" w:firstLineChars="177"/>
        <w:rPr>
          <w:rFonts w:eastAsia="楷体_GB2312"/>
          <w:sz w:val="24"/>
        </w:rPr>
      </w:pP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</w:t>
      </w:r>
      <w:r>
        <w:rPr>
          <w:rFonts w:hint="eastAsia" w:eastAsia="仿宋_GB2312"/>
          <w:sz w:val="24"/>
          <w:lang w:val="en-US" w:eastAsia="zh-CN"/>
        </w:rPr>
        <w:t>使用</w:t>
      </w:r>
      <w:r>
        <w:rPr>
          <w:rFonts w:eastAsia="仿宋_GB2312"/>
          <w:sz w:val="24"/>
        </w:rPr>
        <w:t>计算机上填写。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2. 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3. 课题名称一般不加副标题。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项目经批准立项后，申请人不再填报《项目任务书》，本表中填报的预期成果视为项目任务，经盖章</w:t>
      </w:r>
      <w:r>
        <w:rPr>
          <w:rFonts w:hint="eastAsia" w:eastAsia="仿宋_GB2312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. 本表中近三年时间从2020年1月1日起算。</w:t>
      </w: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1158"/>
        <w:gridCol w:w="1188"/>
        <w:gridCol w:w="1144"/>
        <w:gridCol w:w="1562"/>
        <w:gridCol w:w="11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ind w:right="-71" w:rightChars="-34"/>
            </w:pPr>
            <w:r>
              <w:rPr/>
              <w:sym w:font="Wingdings 2" w:char="F0A3"/>
            </w:r>
            <w:r>
              <w:t xml:space="preserve">基础研究  </w:t>
            </w:r>
            <w:r>
              <w:rPr/>
              <w:sym w:font="Wingdings 2" w:char="F0A3"/>
            </w:r>
            <w:r>
              <w:t xml:space="preserve">应用研究  </w:t>
            </w:r>
            <w:r>
              <w:rPr/>
              <w:sym w:font="Wingdings 2" w:char="F0A3"/>
            </w:r>
            <w:r>
              <w:t xml:space="preserve">综合研究 </w:t>
            </w:r>
            <w:r>
              <w:rPr>
                <w:rFonts w:hint="eastAsia"/>
              </w:rPr>
              <w:t xml:space="preserve"> </w:t>
            </w:r>
            <w:r>
              <w:t>（请在相应类型处打</w:t>
            </w:r>
            <w:bookmarkStart w:id="0" w:name="_GoBack"/>
            <w:bookmarkEnd w:id="0"/>
            <w:r>
              <w:t>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示例：全国中文核心期刊1篇，省级期刊1篇或CSSCI期刊1篇，省级期刊1篇。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t>所在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(如知网下载量等）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  <w: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9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四、本课题预期研究成果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cs="宋体"/>
              </w:rPr>
            </w:pPr>
          </w:p>
          <w:tbl>
            <w:tblPr>
              <w:tblStyle w:val="9"/>
              <w:tblpPr w:leftFromText="180" w:rightFromText="180" w:vertAnchor="text" w:horzAnchor="page" w:tblpX="160" w:tblpY="219"/>
              <w:tblOverlap w:val="never"/>
              <w:tblW w:w="9102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984"/>
              <w:gridCol w:w="616"/>
              <w:gridCol w:w="1131"/>
              <w:gridCol w:w="2306"/>
              <w:gridCol w:w="2790"/>
              <w:gridCol w:w="1275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917" w:hRule="exact"/>
              </w:trPr>
              <w:tc>
                <w:tcPr>
                  <w:tcW w:w="984" w:type="dxa"/>
                  <w:vMerge w:val="restart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textDirection w:val="tbRlV"/>
                  <w:vAlign w:val="center"/>
                </w:tcPr>
                <w:p>
                  <w:pPr>
                    <w:pStyle w:val="12"/>
                    <w:spacing w:before="0" w:line="360" w:lineRule="auto"/>
                    <w:ind w:left="0"/>
                    <w:jc w:val="center"/>
                    <w:rPr>
                      <w:rFonts w:hint="default" w:eastAsia="宋体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2"/>
                      <w:sz w:val="20"/>
                      <w:szCs w:val="20"/>
                      <w:lang w:val="zh-TW" w:eastAsia="zh-TW" w:bidi="zh-TW"/>
                    </w:rPr>
                    <w:t>最终研究成果</w:t>
                  </w:r>
                </w:p>
              </w:tc>
              <w:tc>
                <w:tcPr>
                  <w:tcW w:w="61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序号</w:t>
                  </w:r>
                </w:p>
              </w:tc>
              <w:tc>
                <w:tcPr>
                  <w:tcW w:w="1131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完成时间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最终成果名称</w:t>
                  </w: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论文级别（CSSCI来源期刊、北大核心期刊、SSCI、A&amp;HCI期刊、省级期刊）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第一作者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730" w:hRule="exact"/>
              </w:trPr>
              <w:tc>
                <w:tcPr>
                  <w:tcW w:w="984" w:type="dxa"/>
                  <w:vMerge w:val="continue"/>
                  <w:tcBorders>
                    <w:left w:val="single" w:color="auto" w:sz="4" w:space="0"/>
                  </w:tcBorders>
                  <w:shd w:val="clear" w:color="auto" w:fill="FFFFFF"/>
                  <w:textDirection w:val="tbRlV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13"/>
                    <w:spacing w:line="360" w:lineRule="auto"/>
                    <w:ind w:firstLine="440"/>
                    <w:jc w:val="center"/>
                    <w:rPr>
                      <w:color w:val="auto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95" w:hRule="exact"/>
              </w:trPr>
              <w:tc>
                <w:tcPr>
                  <w:tcW w:w="984" w:type="dxa"/>
                  <w:vMerge w:val="continue"/>
                  <w:tcBorders>
                    <w:left w:val="single" w:color="auto" w:sz="4" w:space="0"/>
                  </w:tcBorders>
                  <w:shd w:val="clear" w:color="auto" w:fill="FFFFFF"/>
                  <w:textDirection w:val="tbRlV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70" w:hRule="exact"/>
              </w:trPr>
              <w:tc>
                <w:tcPr>
                  <w:tcW w:w="984" w:type="dxa"/>
                  <w:vMerge w:val="continue"/>
                  <w:tcBorders>
                    <w:left w:val="single" w:color="auto" w:sz="4" w:space="0"/>
                  </w:tcBorders>
                  <w:shd w:val="clear" w:color="auto" w:fill="FFFFFF"/>
                  <w:textDirection w:val="tbRlV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740" w:hRule="exact"/>
              </w:trPr>
              <w:tc>
                <w:tcPr>
                  <w:tcW w:w="984" w:type="dxa"/>
                  <w:vMerge w:val="continue"/>
                  <w:tcBorders>
                    <w:left w:val="single" w:color="auto" w:sz="4" w:space="0"/>
                  </w:tcBorders>
                  <w:shd w:val="clear" w:color="auto" w:fill="FFFFFF"/>
                  <w:textDirection w:val="tbRlV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070" w:hRule="exact"/>
              </w:trPr>
              <w:tc>
                <w:tcPr>
                  <w:tcW w:w="984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  <w:textDirection w:val="tbRlV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spacing w:line="360" w:lineRule="auto"/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cs="宋体"/>
                <w:color w:val="auto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9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（一）项目负责人曾完成哪些与本课题研究相关的重要课题、已发表成果的社会评价（被引用、转载、批示、采纳，获奖等情况）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tblStyle w:val="9"/>
        <w:tblW w:w="96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352"/>
        <w:gridCol w:w="2409"/>
        <w:gridCol w:w="3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（占总费用的40%）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</w:tbl>
    <w:p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五、学校意见</w:t>
      </w:r>
    </w:p>
    <w:tbl>
      <w:tblPr>
        <w:tblStyle w:val="9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645" w:type="dxa"/>
          </w:tcPr>
          <w:p>
            <w:pPr>
              <w:spacing w:line="360" w:lineRule="auto"/>
              <w:ind w:firstLine="3855" w:firstLineChars="1600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经审核，申请人符合申请资格，申请书内容属实，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同意予以立项。</w:t>
            </w: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BFE360-810B-41DF-AEE5-5072575A01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69BFF9-504C-4F40-8EAF-E1701A76DD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E01E2E9-D2D8-4D21-9E3B-CD86E5C45B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CC25ACC-1F19-4F07-8D26-A603CA28238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9E70B8D-429B-4375-87E1-CB7379CFC0A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7B50DBFE-2BCB-4861-9334-E5441DA54B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88BF0AC-98F5-438A-8099-8FC67553D196}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ZhZmNiNmYzZmE2ODc5MGQ0MTNmZGM5OWY2Y2Q0NzEifQ=="/>
  </w:docVars>
  <w:rsids>
    <w:rsidRoot w:val="00000000"/>
    <w:rsid w:val="07DF701E"/>
    <w:rsid w:val="0DF03548"/>
    <w:rsid w:val="23AE1153"/>
    <w:rsid w:val="27A40D9A"/>
    <w:rsid w:val="36C64D6A"/>
    <w:rsid w:val="495C2722"/>
    <w:rsid w:val="59E82EEB"/>
    <w:rsid w:val="7BF37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autoRedefine/>
    <w:qFormat/>
    <w:uiPriority w:val="0"/>
    <w:pPr>
      <w:ind w:left="25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autoRedefine/>
    <w:qFormat/>
    <w:uiPriority w:val="0"/>
  </w:style>
  <w:style w:type="paragraph" w:customStyle="1" w:styleId="12">
    <w:name w:val="Other|2"/>
    <w:basedOn w:val="1"/>
    <w:autoRedefine/>
    <w:qFormat/>
    <w:uiPriority w:val="0"/>
    <w:pPr>
      <w:spacing w:before="140"/>
      <w:ind w:left="394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Other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1891</Words>
  <Characters>1953</Characters>
  <Lines>362</Lines>
  <Paragraphs>127</Paragraphs>
  <TotalTime>23</TotalTime>
  <ScaleCrop>false</ScaleCrop>
  <LinksUpToDate>false</LinksUpToDate>
  <CharactersWithSpaces>2364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2023-02-23T12:02:00Z</dcterms:created>
  <dc:creator>User</dc:creator>
  <cp:lastModifiedBy>周苏洋</cp:lastModifiedBy>
  <cp:lastPrinted>2022-01-21T07:23:00Z</cp:lastPrinted>
  <dcterms:modified xsi:type="dcterms:W3CDTF">2024-04-11T01:05:14Z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1D2F6C143B2C4EA69251FC5525050517_13</vt:lpwstr>
  </property>
</Properties>
</file>